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line="3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À</w:t>
      </w:r>
    </w:p>
    <w:p>
      <w:pPr>
        <w:spacing w:after="240" w:line="36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[NOME DO ÓRGÃO / ENTIDADE DESTINATÁRIA]</w:t>
      </w:r>
    </w:p>
    <w:p>
      <w:pPr>
        <w:spacing w:after="24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80"/>
        <w:jc w:val="center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DECLARAÇÃO</w:t>
      </w:r>
    </w:p>
    <w:p>
      <w:pPr>
        <w:spacing w:after="24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240" w:line="36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[NOME DA EMPRESA]</w:t>
      </w:r>
      <w:r>
        <w:rPr>
          <w:rFonts w:ascii="Calibri" w:cs="Calibri" w:eastAsia="Calibri" w:hAnsi="Calibri"/>
          <w:sz w:val="22"/>
          <w:szCs w:val="22"/>
        </w:rPr>
        <w:t xml:space="preserve">, com sede na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[ENDEREÇO COMPLETO]</w:t>
      </w:r>
      <w:r>
        <w:rPr>
          <w:rFonts w:ascii="Calibri" w:cs="Calibri" w:eastAsia="Calibri" w:hAnsi="Calibri"/>
          <w:sz w:val="22"/>
          <w:szCs w:val="22"/>
        </w:rPr>
        <w:t xml:space="preserve">, inscrita no CNPJ/MF sob o nº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[CNPJ]</w:t>
      </w:r>
      <w:r>
        <w:rPr>
          <w:rFonts w:ascii="Calibri" w:cs="Calibri" w:eastAsia="Calibri" w:hAnsi="Calibri"/>
          <w:sz w:val="22"/>
          <w:szCs w:val="22"/>
        </w:rPr>
        <w:t xml:space="preserve">, representada por seu(sua) sócio(a)-gerente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[NOME DO REPRESENTANTE]</w:t>
      </w:r>
      <w:r>
        <w:rPr>
          <w:rFonts w:ascii="Calibri" w:cs="Calibri" w:eastAsia="Calibri" w:hAnsi="Calibri"/>
          <w:sz w:val="22"/>
          <w:szCs w:val="22"/>
        </w:rPr>
        <w:t xml:space="preserve">, declara, sob as penas da lei, para fins de não incidência da retenção do I.N.S.S., conforme Instrução Normativa RFB nº 971, art. 189, que esta empresa é regularmente inscrita no Regime Especial Unificado de Arrecadação de Tributos e Contribuições devidos pelas Microempresas e Empresas de Pequeno Porte — Simples Nacional — e tributada segundo o Anexo III, de que tratam o art. 12 e o art. 18, § 5º-B, da Lei Complementar nº 123, de 14 de dezembro de 2006.</w:t>
      </w:r>
    </w:p>
    <w:p>
      <w:pPr>
        <w:spacing w:after="48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240" w:line="36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[CIDADE – UF]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[DATA]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Bdr>
          <w:bottom w:val="single" w:color="000000" w:sz="6" w:space="1"/>
        </w:pBdr>
        <w:spacing w:after="40" w:before="48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                                                                          </w:t>
      </w:r>
    </w:p>
    <w:p>
      <w:pPr>
        <w:spacing w:after="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[NOME DO REPRESENTANTE]</w:t>
      </w:r>
    </w:p>
    <w:p>
      <w:pPr>
        <w:spacing w:after="40"/>
        <w:jc w:val="center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Representante da empresa</w:t>
      </w:r>
    </w:p>
    <w:sectPr>
      <w:footerReference w:type="default" r:id="rId7"/>
      <w:pgSz w:w="11906" w:h="16838" w:orient="portrait"/>
      <w:pgMar w:top="1417" w:right="1417" w:bottom="1417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AAAA" w:sz="4" w:space="4"/>
      </w:pBdr>
      <w:jc w:val="center"/>
    </w:pPr>
    <w:r>
      <w:rPr>
        <w:rFonts w:ascii="Calibri" w:cs="Calibri" w:eastAsia="Calibri" w:hAnsi="Calibri"/>
        <w:i/>
        <w:iCs/>
        <w:color w:val="888888"/>
        <w:sz w:val="16"/>
        <w:szCs w:val="16"/>
      </w:rPr>
      <w:t xml:space="preserve">Modelo de declaração — LS Inteligência Tributária · confira sempre a legislação vigente antes de usar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2026-08-29T11:59:56.541Z</dcterms:created>
  <dcterms:modified xsi:type="dcterms:W3CDTF">2026-08-29T11:59:56.541Z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