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DECLARAÇÃO</w:t>
      </w:r>
    </w:p>
    <w:p>
      <w:pPr>
        <w:spacing w:after="3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Não Aproveitamento de Crédito de ICMS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empresa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  <w:r>
        <w:rPr>
          <w:rFonts w:ascii="Calibri" w:cs="Calibri" w:eastAsia="Calibri" w:hAnsi="Calibri"/>
          <w:sz w:val="22"/>
          <w:szCs w:val="22"/>
        </w:rPr>
        <w:t xml:space="preserve">, inscrita no CNPJ sob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[CNPJ]</w:t>
      </w:r>
      <w:r>
        <w:rPr>
          <w:rFonts w:ascii="Calibri" w:cs="Calibri" w:eastAsia="Calibri" w:hAnsi="Calibri"/>
          <w:sz w:val="22"/>
          <w:szCs w:val="22"/>
        </w:rPr>
        <w:t xml:space="preserve"> e Inscrição Estadual sob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[INSCRIÇÃO ESTADUAL]</w:t>
      </w:r>
      <w:r>
        <w:rPr>
          <w:rFonts w:ascii="Calibri" w:cs="Calibri" w:eastAsia="Calibri" w:hAnsi="Calibri"/>
          <w:sz w:val="22"/>
          <w:szCs w:val="22"/>
        </w:rPr>
        <w:t xml:space="preserve">, declara, para fins de estorno de ICMS, que não aproveitou o valor de R$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[VALOR]</w:t>
      </w:r>
      <w:r>
        <w:rPr>
          <w:rFonts w:ascii="Calibri" w:cs="Calibri" w:eastAsia="Calibri" w:hAnsi="Calibri"/>
          <w:sz w:val="22"/>
          <w:szCs w:val="22"/>
        </w:rPr>
        <w:t xml:space="preserve"> de ICMS destacado indevidamente na nota fiscal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[NÚMERO DA NOTA FISCAL]</w:t>
      </w:r>
      <w:r>
        <w:rPr>
          <w:rFonts w:ascii="Calibri" w:cs="Calibri" w:eastAsia="Calibri" w:hAnsi="Calibri"/>
          <w:sz w:val="22"/>
          <w:szCs w:val="22"/>
        </w:rPr>
        <w:t xml:space="preserve">, de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 DA NOTA FISCAL]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Sem mais.</w:t>
      </w:r>
    </w:p>
    <w:p>
      <w:pPr>
        <w:spacing w:after="4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line="3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[CIDADE – UF]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bottom w:val="single" w:color="000000" w:sz="6" w:space="1"/>
        </w:pBdr>
        <w:spacing w:after="40" w:before="4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        </w:t>
      </w:r>
    </w:p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CNPJ: [CNPJ]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IE: [INSCRIÇÃO ESTADUAL]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  <w:jc w:val="center"/>
    </w:pPr>
    <w:r>
      <w:rPr>
        <w:rFonts w:ascii="Calibri" w:cs="Calibri" w:eastAsia="Calibri" w:hAnsi="Calibri"/>
        <w:i/>
        <w:iCs/>
        <w:color w:val="888888"/>
        <w:sz w:val="16"/>
        <w:szCs w:val="16"/>
      </w:rPr>
      <w:t xml:space="preserve">Modelo de declaração — LS Inteligência Tributária · confira sempre a legislação vigente antes de usar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2026-08-29T11:59:56.549Z</dcterms:created>
  <dcterms:modified xsi:type="dcterms:W3CDTF">2026-08-29T11:59:56.549Z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