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Não Aproveitamento de Crédito de IPI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inscrita no CNPJ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 e Inscrição Estadual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[INSCRIÇÃO ESTADUAL]</w:t>
      </w:r>
      <w:r>
        <w:rPr>
          <w:rFonts w:ascii="Calibri" w:cs="Calibri" w:eastAsia="Calibri" w:hAnsi="Calibri"/>
          <w:sz w:val="22"/>
          <w:szCs w:val="22"/>
        </w:rPr>
        <w:t xml:space="preserve">, declara, para fins de estorno de IPI, que não aproveitou o valor de R$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[VALOR]</w:t>
      </w:r>
      <w:r>
        <w:rPr>
          <w:rFonts w:ascii="Calibri" w:cs="Calibri" w:eastAsia="Calibri" w:hAnsi="Calibri"/>
          <w:sz w:val="22"/>
          <w:szCs w:val="22"/>
        </w:rPr>
        <w:t xml:space="preserve"> de IPI destacado indevidamente na nota fiscal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[NÚMERO DA NOTA FISCAL]</w:t>
      </w:r>
      <w:r>
        <w:rPr>
          <w:rFonts w:ascii="Calibri" w:cs="Calibri" w:eastAsia="Calibri" w:hAnsi="Calibri"/>
          <w:sz w:val="22"/>
          <w:szCs w:val="22"/>
        </w:rPr>
        <w:t xml:space="preserve">, de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 DA NOTA FISCAL]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Sem mais.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[CNPJ]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IE: [INSCRIÇÃO ESTADUAL]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2026-08-29T11:59:56.553Z</dcterms:created>
  <dcterms:modified xsi:type="dcterms:W3CDTF">2026-08-29T11:59:56.553Z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