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DECLARAÇÃO</w:t>
      </w:r>
    </w:p>
    <w:p>
      <w:pPr>
        <w:spacing w:after="3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Não Contribuinte do ICMS</w:t>
      </w:r>
    </w:p>
    <w:p>
      <w:pPr>
        <w:spacing w:after="240" w:line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 empresa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[NOME DA EMPRESA]</w:t>
      </w:r>
      <w:r>
        <w:rPr>
          <w:rFonts w:ascii="Calibri" w:cs="Calibri" w:eastAsia="Calibri" w:hAnsi="Calibri"/>
          <w:sz w:val="22"/>
          <w:szCs w:val="22"/>
        </w:rPr>
        <w:t xml:space="preserve">, estabelecida no endereço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[ENDEREÇO COMPLETO]</w:t>
      </w:r>
      <w:r>
        <w:rPr>
          <w:rFonts w:ascii="Calibri" w:cs="Calibri" w:eastAsia="Calibri" w:hAnsi="Calibri"/>
          <w:sz w:val="22"/>
          <w:szCs w:val="22"/>
        </w:rPr>
        <w:t xml:space="preserve">, inscrita no CNPJ sob nº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[CNPJ]</w:t>
      </w:r>
      <w:r>
        <w:rPr>
          <w:rFonts w:ascii="Calibri" w:cs="Calibri" w:eastAsia="Calibri" w:hAnsi="Calibri"/>
          <w:sz w:val="22"/>
          <w:szCs w:val="22"/>
        </w:rPr>
        <w:t xml:space="preserve">, declara, para os devidos fins, que está dispensada da emissão de notas fiscais para circulação de mercadorias, por não possuir Inscrição Estadual, conforme disposto no art. 19 do RICMS/SP e na Resposta à Consulta Tributária nº 27414/2023.</w:t>
      </w:r>
    </w:p>
    <w:p>
      <w:pPr>
        <w:spacing w:after="48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line="36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[CIDADE – UF]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[DATA]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Bdr>
          <w:bottom w:val="single" w:color="000000" w:sz="6" w:space="1"/>
        </w:pBdr>
        <w:spacing w:after="40" w:before="4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                                                                          </w:t>
      </w:r>
    </w:p>
    <w:p>
      <w:pPr>
        <w:spacing w:after="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[NOME DA EMPRESA]</w:t>
      </w:r>
    </w:p>
    <w:p>
      <w:pPr>
        <w:spacing w:after="40"/>
        <w:jc w:val="center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CNPJ: [CNPJ]</w:t>
      </w:r>
    </w:p>
    <w:sectPr>
      <w:footerReference w:type="default" r:id="rId7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AAAA" w:sz="4" w:space="4"/>
      </w:pBdr>
      <w:jc w:val="center"/>
    </w:pPr>
    <w:r>
      <w:rPr>
        <w:rFonts w:ascii="Calibri" w:cs="Calibri" w:eastAsia="Calibri" w:hAnsi="Calibri"/>
        <w:i/>
        <w:iCs/>
        <w:color w:val="888888"/>
        <w:sz w:val="16"/>
        <w:szCs w:val="16"/>
      </w:rPr>
      <w:t xml:space="preserve">Modelo de declaração — LS Inteligência Tributária · confira sempre a legislação vigente antes de usar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2026-08-29T11:59:56.544Z</dcterms:created>
  <dcterms:modified xsi:type="dcterms:W3CDTF">2026-08-29T11:59:56.544Z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